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24C" w:rsidRPr="0067024C" w:rsidRDefault="0067024C" w:rsidP="0067024C">
      <w:pPr>
        <w:spacing w:after="75" w:line="240" w:lineRule="auto"/>
        <w:outlineLvl w:val="0"/>
        <w:rPr>
          <w:rFonts w:ascii="Arial" w:eastAsia="Times New Roman" w:hAnsi="Arial" w:cs="Arial"/>
          <w:b/>
          <w:bCs/>
          <w:caps/>
          <w:color w:val="444444"/>
          <w:kern w:val="36"/>
          <w:sz w:val="39"/>
          <w:szCs w:val="39"/>
          <w:lang w:eastAsia="cs-CZ"/>
        </w:rPr>
      </w:pPr>
      <w:r w:rsidRPr="0067024C">
        <w:rPr>
          <w:rFonts w:ascii="Arial" w:eastAsia="Times New Roman" w:hAnsi="Arial" w:cs="Arial"/>
          <w:b/>
          <w:bCs/>
          <w:caps/>
          <w:color w:val="444444"/>
          <w:kern w:val="36"/>
          <w:sz w:val="39"/>
          <w:szCs w:val="39"/>
          <w:lang w:eastAsia="cs-CZ"/>
        </w:rPr>
        <w:t>PÁTEČNÍCI NA LVT 2018</w:t>
      </w:r>
    </w:p>
    <w:p w:rsidR="0067024C" w:rsidRPr="0067024C" w:rsidRDefault="0067024C" w:rsidP="006702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cs-CZ"/>
        </w:rPr>
      </w:pPr>
      <w:r w:rsidRPr="0067024C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begin"/>
      </w:r>
      <w:r w:rsidRPr="0067024C">
        <w:rPr>
          <w:rFonts w:ascii="Arial" w:eastAsia="Times New Roman" w:hAnsi="Arial" w:cs="Arial"/>
          <w:color w:val="000000"/>
          <w:sz w:val="20"/>
          <w:szCs w:val="20"/>
          <w:lang w:eastAsia="cs-CZ"/>
        </w:rPr>
        <w:instrText xml:space="preserve"> HYPERLINK "http://www.sportkolin.cz/userFiles/lvt-2018-zbraslavice/j16.jpg" \o "" </w:instrText>
      </w:r>
      <w:r w:rsidRPr="0067024C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separate"/>
      </w:r>
    </w:p>
    <w:p w:rsidR="0067024C" w:rsidRPr="0067024C" w:rsidRDefault="0067024C" w:rsidP="0067024C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024C" w:rsidRPr="0067024C" w:rsidRDefault="0067024C" w:rsidP="006702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7024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30480</wp:posOffset>
            </wp:positionH>
            <wp:positionV relativeFrom="margin">
              <wp:posOffset>929640</wp:posOffset>
            </wp:positionV>
            <wp:extent cx="1668780" cy="1249680"/>
            <wp:effectExtent l="0" t="0" r="7620" b="7620"/>
            <wp:wrapSquare wrapText="bothSides"/>
            <wp:docPr id="2" name="Obrázek 2" descr="http://www.sportkolin.cz/userFiles/lvt-2018-zbraslavice/j16.jpg.tn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ortkolin.cz/userFiles/lvt-2018-zbraslavice/j16.jpg.tn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024C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end"/>
      </w:r>
      <w:r w:rsidRPr="0067024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Jsou to muži, a mají rádi florbal, dobré jídlo, a někdy i malinko pití. To první mají nejraději, a proto tomu "pití" moc nedávají. </w:t>
      </w:r>
      <w:r w:rsidRPr="0067024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Je až s podivem, jak se tady kluci činí. Nejenom, že řádně trénují, ale oni k tomu i ve volném čase posilují, běhají a dělají kdoví co vše. Nikdo je nenutí, oni sami chtějí! Samozřejmě, že si užívají i nějakou tu zábavu, a zaslechnout je z ubytovacího zařízení, bývá také někdy až komickým zážitkem. Co nás ale moc těší, že nejsou lhostejní k našim dětem. Tedy k dětem ze společného spolku, a jak mohou, tak pomohou. A nejenom to. Občas nám pro ně přichystají i nějakou tu zábavu. </w:t>
      </w:r>
      <w:r w:rsidRPr="0067024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Je mezi nimi i spolumajitel tohoto pěkného a velice pečlivě udržovaného, ale i neustále modernizovaného rekreačního zařízení, a i ten nám dopřává formou různých bonusů a slev. Moc děkujeme a vážíme si toho.</w:t>
      </w:r>
      <w:r w:rsidRPr="0067024C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begin"/>
      </w:r>
      <w:r w:rsidRPr="0067024C">
        <w:rPr>
          <w:rFonts w:ascii="Arial" w:eastAsia="Times New Roman" w:hAnsi="Arial" w:cs="Arial"/>
          <w:color w:val="000000"/>
          <w:sz w:val="20"/>
          <w:szCs w:val="20"/>
          <w:lang w:eastAsia="cs-CZ"/>
        </w:rPr>
        <w:instrText xml:space="preserve"> HYPERLINK "http://www.sportkolin.cz/userFiles/lvt-2018-zbraslavice/k5.jpg" \o "" </w:instrText>
      </w:r>
      <w:r w:rsidRPr="0067024C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separate"/>
      </w:r>
    </w:p>
    <w:p w:rsidR="0067024C" w:rsidRPr="0067024C" w:rsidRDefault="0067024C" w:rsidP="0067024C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024C" w:rsidRPr="0067024C" w:rsidRDefault="0067024C" w:rsidP="0067024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0" w:name="_GoBack"/>
      <w:r w:rsidRPr="0067024C">
        <w:rPr>
          <w:rFonts w:ascii="Arial" w:eastAsia="Times New Roman" w:hAnsi="Arial" w:cs="Arial"/>
          <w:noProof/>
          <w:color w:val="000000"/>
          <w:sz w:val="20"/>
          <w:szCs w:val="20"/>
          <w:bdr w:val="none" w:sz="0" w:space="0" w:color="auto" w:frame="1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3954780</wp:posOffset>
            </wp:positionH>
            <wp:positionV relativeFrom="margin">
              <wp:posOffset>2910840</wp:posOffset>
            </wp:positionV>
            <wp:extent cx="1668780" cy="1249680"/>
            <wp:effectExtent l="0" t="0" r="7620" b="7620"/>
            <wp:wrapSquare wrapText="bothSides"/>
            <wp:docPr id="1" name="Obrázek 1" descr="http://www.sportkolin.cz/userFiles/lvt-2018-zbraslavice/k5.jpg.tn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portkolin.cz/userFiles/lvt-2018-zbraslavice/k5.jpg.tn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67024C">
        <w:rPr>
          <w:rFonts w:ascii="Arial" w:eastAsia="Times New Roman" w:hAnsi="Arial" w:cs="Arial"/>
          <w:color w:val="000000"/>
          <w:sz w:val="20"/>
          <w:szCs w:val="20"/>
          <w:lang w:eastAsia="cs-CZ"/>
        </w:rPr>
        <w:fldChar w:fldCharType="end"/>
      </w:r>
      <w:r w:rsidRPr="0067024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 proč o Pátečnících na těchto stránkách moc nepíšeme? Jeto prosté. Oni makají a na nějaké to psaní či alespoň dodávání podkladů nemají čas. </w:t>
      </w:r>
      <w:r w:rsidRPr="0067024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Pátečníci vloni nastoupili do ligové soutěže. Samozřejmě, že to bylo do té nejnižší. Jinak to ani nejde. Ovšem, co tam předváděli v roli ligového začátečníka, pod vedením Martina Musila a trenéra Lukáše Svobody, to bylo ohromující. Však také tuhle soutěž vyhráli a zaslouženě postoupili do vyšší třídy. Doufejme, že se jim i tam bude dařit.</w:t>
      </w:r>
    </w:p>
    <w:p w:rsidR="0067024C" w:rsidRPr="0067024C" w:rsidRDefault="0067024C" w:rsidP="0067024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7024C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Děkujeme za děti a přejeme hodně úspěchů judisté "od vedle"</w:t>
      </w:r>
    </w:p>
    <w:p w:rsidR="00283E98" w:rsidRDefault="00283E98"/>
    <w:sectPr w:rsidR="00283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4C"/>
    <w:rsid w:val="00283E98"/>
    <w:rsid w:val="0067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49820-EC21-41C6-A632-355D4468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70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024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7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70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6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2495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5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76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998731">
              <w:marLeft w:val="0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5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7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5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ortkolin.cz/userFiles/lvt-2018-zbraslavice/k5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sportkolin.cz/userFiles/lvt-2018-zbraslavice/j16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Musil</dc:creator>
  <cp:keywords/>
  <dc:description/>
  <cp:lastModifiedBy>Josef Musil</cp:lastModifiedBy>
  <cp:revision>1</cp:revision>
  <dcterms:created xsi:type="dcterms:W3CDTF">2018-09-05T22:11:00Z</dcterms:created>
  <dcterms:modified xsi:type="dcterms:W3CDTF">2018-09-05T22:12:00Z</dcterms:modified>
</cp:coreProperties>
</file>